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3CB1" w14:textId="1FBC4173" w:rsidR="008C47E5" w:rsidRDefault="008C47E5" w:rsidP="008C47E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br/>
        <w:t>Welcome to Curious Kids Childcare. We understand that choosing a childcare provider involves various considerations, including financial aspects. Our fees are designed to reflect the high-quality care and educational experiences we provide at Curious Kids.</w:t>
      </w:r>
    </w:p>
    <w:p w14:paraId="717B16EF" w14:textId="23A28AB3" w:rsidR="008C47E5" w:rsidRDefault="008C47E5" w:rsidP="008C47E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We are proud to be an approved provider </w:t>
      </w:r>
      <w:r>
        <w:rPr>
          <w:rFonts w:ascii="Segoe UI" w:hAnsi="Segoe UI" w:cs="Segoe UI"/>
          <w:color w:val="374151"/>
        </w:rPr>
        <w:t>of</w:t>
      </w:r>
      <w:r>
        <w:rPr>
          <w:rFonts w:ascii="Segoe UI" w:hAnsi="Segoe UI" w:cs="Segoe UI"/>
          <w:color w:val="374151"/>
        </w:rPr>
        <w:t xml:space="preserve"> Iowa Childcare Assistance (CCA), a program </w:t>
      </w:r>
      <w:r>
        <w:rPr>
          <w:rFonts w:ascii="Segoe UI" w:hAnsi="Segoe UI" w:cs="Segoe UI"/>
          <w:color w:val="374151"/>
        </w:rPr>
        <w:t>that supports</w:t>
      </w:r>
      <w:r>
        <w:rPr>
          <w:rFonts w:ascii="Segoe UI" w:hAnsi="Segoe UI" w:cs="Segoe UI"/>
          <w:color w:val="374151"/>
        </w:rPr>
        <w:t xml:space="preserve"> working families in Iowa. Before considering our fees, we encourage all families to visit the Iowa Childcare Assistance website</w:t>
      </w:r>
      <w:r>
        <w:rPr>
          <w:rFonts w:ascii="Segoe UI" w:hAnsi="Segoe UI" w:cs="Segoe UI"/>
          <w:color w:val="374151"/>
        </w:rPr>
        <w:t>,</w:t>
      </w:r>
      <w:r w:rsidRPr="008C47E5">
        <w:t xml:space="preserve"> </w:t>
      </w:r>
      <w:r>
        <w:rPr>
          <w:rFonts w:ascii="Segoe UI" w:hAnsi="Segoe UI" w:cs="Segoe UI"/>
          <w:color w:val="374151"/>
        </w:rPr>
        <w:t xml:space="preserve"> </w:t>
      </w:r>
      <w:hyperlink r:id="rId4" w:history="1">
        <w:r w:rsidRPr="00225834">
          <w:rPr>
            <w:rStyle w:val="Hyperlink"/>
            <w:rFonts w:ascii="Segoe UI" w:hAnsi="Segoe UI" w:cs="Segoe UI"/>
          </w:rPr>
          <w:t>https://ccmis.dhs.state.ia.us/clientportal/ChildcareEligibilityInfo.aspx</w:t>
        </w:r>
        <w:r w:rsidRPr="00225834">
          <w:rPr>
            <w:rStyle w:val="Hyperlink"/>
            <w:rFonts w:ascii="Segoe UI" w:hAnsi="Segoe UI" w:cs="Segoe UI"/>
          </w:rPr>
          <w:t>,</w:t>
        </w:r>
      </w:hyperlink>
      <w:r w:rsidR="00702639">
        <w:rPr>
          <w:rFonts w:ascii="Segoe UI" w:hAnsi="Segoe UI" w:cs="Segoe UI"/>
          <w:color w:val="374151"/>
        </w:rPr>
        <w:t xml:space="preserve"> or call 866-448-4605</w:t>
      </w:r>
      <w:r>
        <w:rPr>
          <w:rFonts w:ascii="Segoe UI" w:hAnsi="Segoe UI" w:cs="Segoe UI"/>
          <w:color w:val="374151"/>
        </w:rPr>
        <w:t xml:space="preserve"> </w:t>
      </w:r>
      <w:r>
        <w:rPr>
          <w:rFonts w:ascii="Segoe UI" w:hAnsi="Segoe UI" w:cs="Segoe UI"/>
          <w:color w:val="374151"/>
        </w:rPr>
        <w:t xml:space="preserve">to determine if they qualify for this valuable program. </w:t>
      </w:r>
      <w:r w:rsidR="00702639">
        <w:rPr>
          <w:rFonts w:ascii="Segoe UI" w:hAnsi="Segoe UI" w:cs="Segoe UI"/>
          <w:color w:val="374151"/>
        </w:rPr>
        <w:t xml:space="preserve">This is your best option for lowering your childcare expenses. </w:t>
      </w:r>
      <w:r>
        <w:rPr>
          <w:rFonts w:ascii="Segoe UI" w:hAnsi="Segoe UI" w:cs="Segoe UI"/>
          <w:color w:val="374151"/>
        </w:rPr>
        <w:t xml:space="preserve">Iowa CCA plays a crucial role in assisting families with </w:t>
      </w:r>
      <w:r>
        <w:rPr>
          <w:rFonts w:ascii="Segoe UI" w:hAnsi="Segoe UI" w:cs="Segoe UI"/>
          <w:color w:val="374151"/>
        </w:rPr>
        <w:t>childcare costs, contributing to children's overall well-being,</w:t>
      </w:r>
      <w:r>
        <w:rPr>
          <w:rFonts w:ascii="Segoe UI" w:hAnsi="Segoe UI" w:cs="Segoe UI"/>
          <w:color w:val="374151"/>
        </w:rPr>
        <w:t xml:space="preserve"> and enabling parents to pursue their careers without compromising the quality of care their children receive.</w:t>
      </w:r>
    </w:p>
    <w:p w14:paraId="1A2BB75A" w14:textId="77777777" w:rsidR="008C47E5" w:rsidRDefault="008C47E5" w:rsidP="008C47E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At Curious Kids, we believe in transparency and collaboration. We invite interested families to tour our facility, meet our dedicated staff, and explore the enriching environment we offer. This firsthand experience allows parents to witness the care and educational opportunities we provide to support their child's growth and development.</w:t>
      </w:r>
    </w:p>
    <w:p w14:paraId="1A25BA29" w14:textId="62647F7B" w:rsidR="008C47E5" w:rsidRDefault="008C47E5" w:rsidP="008C47E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 xml:space="preserve">Understanding that each family's financial situation is unique, we prioritize open communication about our fees. During personalized meetings, we discuss our fee structure and explore ways to make childcare affordable for your family. At Curious Kids Childcare, we are committed to working </w:t>
      </w:r>
      <w:r>
        <w:rPr>
          <w:rFonts w:ascii="Segoe UI" w:hAnsi="Segoe UI" w:cs="Segoe UI"/>
          <w:color w:val="374151"/>
        </w:rPr>
        <w:t xml:space="preserve">with parents to ensure </w:t>
      </w:r>
      <w:r>
        <w:rPr>
          <w:rFonts w:ascii="Segoe UI" w:hAnsi="Segoe UI" w:cs="Segoe UI"/>
          <w:color w:val="374151"/>
        </w:rPr>
        <w:t>your child receives the best possible care and education, fostering a positive and nurturing environment for their overall well-being.</w:t>
      </w:r>
    </w:p>
    <w:p w14:paraId="6775EDA4" w14:textId="77777777" w:rsidR="00652033" w:rsidRDefault="00652033"/>
    <w:sectPr w:rsidR="0065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E5"/>
    <w:rsid w:val="00652033"/>
    <w:rsid w:val="00702639"/>
    <w:rsid w:val="008C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AB1AF"/>
  <w15:chartTrackingRefBased/>
  <w15:docId w15:val="{13602AC6-2582-49DD-BDD1-DF996B78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7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47E5"/>
    <w:rPr>
      <w:color w:val="0563C1" w:themeColor="hyperlink"/>
      <w:u w:val="single"/>
    </w:rPr>
  </w:style>
  <w:style w:type="character" w:styleId="UnresolvedMention">
    <w:name w:val="Unresolved Mention"/>
    <w:basedOn w:val="DefaultParagraphFont"/>
    <w:uiPriority w:val="99"/>
    <w:semiHidden/>
    <w:unhideWhenUsed/>
    <w:rsid w:val="008C4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cmis.dhs.state.ia.us/clientportal/ChildcareEligibilityInfo.aspx,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241</Words>
  <Characters>1478</Characters>
  <Application>Microsoft Office Word</Application>
  <DocSecurity>0</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Brooke</dc:creator>
  <cp:keywords/>
  <dc:description/>
  <cp:lastModifiedBy>Michelle Brooke</cp:lastModifiedBy>
  <cp:revision>1</cp:revision>
  <dcterms:created xsi:type="dcterms:W3CDTF">2024-01-11T19:26:00Z</dcterms:created>
  <dcterms:modified xsi:type="dcterms:W3CDTF">2024-01-11T19:40:00Z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df36895d-0b8f-427c-af71-66e9aaee0476</vt:lpwstr>
  </property>
</Properties>
</file>